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FB2" w:rsidRDefault="00AC48F0" w:rsidP="00AC48F0">
      <w:pPr>
        <w:shd w:val="clear" w:color="auto" w:fill="FFFFFF"/>
        <w:spacing w:after="150" w:line="240" w:lineRule="auto"/>
        <w:ind w:firstLine="720"/>
        <w:rPr>
          <w:rFonts w:eastAsia="Times New Roman" w:cs="Times New Roman"/>
          <w:szCs w:val="28"/>
        </w:rPr>
      </w:pPr>
      <w:r>
        <w:rPr>
          <w:noProof/>
        </w:rPr>
        <mc:AlternateContent>
          <mc:Choice Requires="wps">
            <w:drawing>
              <wp:anchor distT="0" distB="0" distL="114300" distR="114300" simplePos="0" relativeHeight="251659264" behindDoc="0" locked="0" layoutInCell="1" allowOverlap="1" wp14:anchorId="013DC1FD" wp14:editId="3947B85D">
                <wp:simplePos x="0" y="0"/>
                <wp:positionH relativeFrom="column">
                  <wp:posOffset>-236855</wp:posOffset>
                </wp:positionH>
                <wp:positionV relativeFrom="paragraph">
                  <wp:posOffset>1905</wp:posOffset>
                </wp:positionV>
                <wp:extent cx="6496685" cy="143192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496685" cy="1431925"/>
                        </a:xfrm>
                        <a:prstGeom prst="rect">
                          <a:avLst/>
                        </a:prstGeom>
                        <a:noFill/>
                        <a:ln>
                          <a:noFill/>
                        </a:ln>
                        <a:effectLst/>
                      </wps:spPr>
                      <wps:txbx>
                        <w:txbxContent>
                          <w:p w:rsidR="00AC48F0" w:rsidRPr="00DA32A6" w:rsidRDefault="00AC48F0" w:rsidP="00AC48F0">
                            <w:pPr>
                              <w:shd w:val="clear" w:color="auto" w:fill="FFFFFF"/>
                              <w:spacing w:after="150" w:line="240" w:lineRule="auto"/>
                              <w:ind w:firstLine="720"/>
                              <w:jc w:val="center"/>
                              <w:rPr>
                                <w:rFonts w:eastAsia="Times New Roman" w:cs="Times New Roman"/>
                                <w:b/>
                                <w:caps/>
                                <w:color w:val="00B050"/>
                                <w:sz w:val="40"/>
                                <w:szCs w:val="40"/>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DA32A6">
                              <w:rPr>
                                <w:rFonts w:eastAsia="Times New Roman" w:cs="Times New Roman"/>
                                <w:b/>
                                <w:caps/>
                                <w:color w:val="00B050"/>
                                <w:sz w:val="40"/>
                                <w:szCs w:val="40"/>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MẪU GIÁO TÂN THÀNH A</w:t>
                            </w:r>
                          </w:p>
                          <w:p w:rsidR="00AC48F0" w:rsidRPr="00DA32A6" w:rsidRDefault="00AC48F0" w:rsidP="00AC48F0">
                            <w:pPr>
                              <w:shd w:val="clear" w:color="auto" w:fill="FFFFFF"/>
                              <w:spacing w:after="150" w:line="240" w:lineRule="auto"/>
                              <w:ind w:firstLine="720"/>
                              <w:jc w:val="center"/>
                              <w:rPr>
                                <w:rFonts w:eastAsia="Times New Roman" w:cs="Times New Roman"/>
                                <w:b/>
                                <w:caps/>
                                <w:color w:val="00B050"/>
                                <w:sz w:val="40"/>
                                <w:szCs w:val="40"/>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DA32A6">
                              <w:rPr>
                                <w:rFonts w:eastAsia="Times New Roman" w:cs="Times New Roman"/>
                                <w:b/>
                                <w:caps/>
                                <w:color w:val="00B050"/>
                                <w:sz w:val="40"/>
                                <w:szCs w:val="40"/>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THAM GIA HỘI THI HỘI KHỎE MĂNG NON</w:t>
                            </w:r>
                          </w:p>
                          <w:p w:rsidR="00AC48F0" w:rsidRPr="00DA32A6" w:rsidRDefault="00AC48F0" w:rsidP="00AC48F0">
                            <w:pPr>
                              <w:shd w:val="clear" w:color="auto" w:fill="FFFFFF"/>
                              <w:spacing w:after="150" w:line="240" w:lineRule="auto"/>
                              <w:ind w:firstLine="720"/>
                              <w:jc w:val="center"/>
                              <w:rPr>
                                <w:rFonts w:eastAsia="Times New Roman" w:cs="Times New Roman"/>
                                <w:b/>
                                <w:caps/>
                                <w:color w:val="00B050"/>
                                <w:sz w:val="40"/>
                                <w:szCs w:val="40"/>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DA32A6">
                              <w:rPr>
                                <w:rFonts w:eastAsia="Times New Roman" w:cs="Times New Roman"/>
                                <w:b/>
                                <w:caps/>
                                <w:color w:val="00B050"/>
                                <w:sz w:val="40"/>
                                <w:szCs w:val="40"/>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NĂM HỌC: 2020 -2021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8.65pt;margin-top:.15pt;width:511.55pt;height:1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" filled="f" stroked="f">
                <v:textbox>
                  <w:txbxContent>
                    <w:p w:rsidR="00AC48F0" w:rsidRPr="00DA32A6" w:rsidRDefault="00AC48F0" w:rsidP="00AC48F0">
                      <w:pPr>
                        <w:shd w:val="clear" w:color="auto" w:fill="FFFFFF"/>
                        <w:spacing w:after="150" w:line="240" w:lineRule="auto"/>
                        <w:ind w:firstLine="720"/>
                        <w:jc w:val="center"/>
                        <w:rPr>
                          <w:rFonts w:eastAsia="Times New Roman" w:cs="Times New Roman"/>
                          <w:b/>
                          <w:caps/>
                          <w:color w:val="00B050"/>
                          <w:sz w:val="40"/>
                          <w:szCs w:val="40"/>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DA32A6">
                        <w:rPr>
                          <w:rFonts w:eastAsia="Times New Roman" w:cs="Times New Roman"/>
                          <w:b/>
                          <w:caps/>
                          <w:color w:val="00B050"/>
                          <w:sz w:val="40"/>
                          <w:szCs w:val="40"/>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MẪU GIÁO TÂN THÀNH A</w:t>
                      </w:r>
                    </w:p>
                    <w:p w:rsidR="00AC48F0" w:rsidRPr="00DA32A6" w:rsidRDefault="00AC48F0" w:rsidP="00AC48F0">
                      <w:pPr>
                        <w:shd w:val="clear" w:color="auto" w:fill="FFFFFF"/>
                        <w:spacing w:after="150" w:line="240" w:lineRule="auto"/>
                        <w:ind w:firstLine="720"/>
                        <w:jc w:val="center"/>
                        <w:rPr>
                          <w:rFonts w:eastAsia="Times New Roman" w:cs="Times New Roman"/>
                          <w:b/>
                          <w:caps/>
                          <w:color w:val="00B050"/>
                          <w:sz w:val="40"/>
                          <w:szCs w:val="40"/>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DA32A6">
                        <w:rPr>
                          <w:rFonts w:eastAsia="Times New Roman" w:cs="Times New Roman"/>
                          <w:b/>
                          <w:caps/>
                          <w:color w:val="00B050"/>
                          <w:sz w:val="40"/>
                          <w:szCs w:val="40"/>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THAM GIA HỘI THI HỘI KHỎE MĂNG NON</w:t>
                      </w:r>
                    </w:p>
                    <w:p w:rsidR="00AC48F0" w:rsidRPr="00DA32A6" w:rsidRDefault="00AC48F0" w:rsidP="00AC48F0">
                      <w:pPr>
                        <w:shd w:val="clear" w:color="auto" w:fill="FFFFFF"/>
                        <w:spacing w:after="150" w:line="240" w:lineRule="auto"/>
                        <w:ind w:firstLine="720"/>
                        <w:jc w:val="center"/>
                        <w:rPr>
                          <w:rFonts w:eastAsia="Times New Roman" w:cs="Times New Roman"/>
                          <w:b/>
                          <w:caps/>
                          <w:color w:val="00B050"/>
                          <w:sz w:val="40"/>
                          <w:szCs w:val="40"/>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DA32A6">
                        <w:rPr>
                          <w:rFonts w:eastAsia="Times New Roman" w:cs="Times New Roman"/>
                          <w:b/>
                          <w:caps/>
                          <w:color w:val="00B050"/>
                          <w:sz w:val="40"/>
                          <w:szCs w:val="40"/>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NĂM HỌC: 2020 -2021</w:t>
                      </w:r>
                    </w:p>
                  </w:txbxContent>
                </v:textbox>
                <w10:wrap type="square"/>
              </v:shape>
            </w:pict>
          </mc:Fallback>
        </mc:AlternateContent>
      </w:r>
    </w:p>
    <w:p w:rsidR="003F6FB2" w:rsidRPr="003F6FB2" w:rsidRDefault="00AC48F0" w:rsidP="00AC48F0">
      <w:pPr>
        <w:shd w:val="clear" w:color="auto" w:fill="FFFFFF"/>
        <w:spacing w:after="150" w:line="240" w:lineRule="auto"/>
        <w:ind w:firstLine="720"/>
        <w:rPr>
          <w:rFonts w:eastAsia="Times New Roman" w:cs="Times New Roman"/>
          <w:color w:val="333333"/>
          <w:szCs w:val="28"/>
        </w:rPr>
      </w:pPr>
      <w:r>
        <w:rPr>
          <w:rFonts w:eastAsia="Times New Roman" w:cs="Times New Roman"/>
          <w:szCs w:val="28"/>
        </w:rPr>
        <w:t>Hội khỏe măng non là một hội thi</w:t>
      </w:r>
      <w:r w:rsidR="003F6FB2" w:rsidRPr="003F6FB2">
        <w:rPr>
          <w:rFonts w:eastAsia="Times New Roman" w:cs="Times New Roman"/>
          <w:szCs w:val="28"/>
        </w:rPr>
        <w:t xml:space="preserve"> giúp trẻ phát triển cả về thể chất và tinh thần, tạo sân chơi bổ ích giúp trẻ thêm mạnh dạn, tự tin, tích cực tham gia các hoạt động, nâng cao chất lượng giáo dục phát t</w:t>
      </w:r>
      <w:r>
        <w:rPr>
          <w:rFonts w:eastAsia="Times New Roman" w:cs="Times New Roman"/>
          <w:szCs w:val="28"/>
        </w:rPr>
        <w:t xml:space="preserve">riển vận động trong nhà trường. </w:t>
      </w:r>
      <w:r w:rsidRPr="003F6FB2">
        <w:rPr>
          <w:rFonts w:eastAsia="Times New Roman" w:cs="Times New Roman"/>
          <w:color w:val="333333"/>
          <w:szCs w:val="28"/>
        </w:rPr>
        <w:t>Đây là hoạt động ý nghĩa, được tổ chức một năm một lần, nhằm tạo sân chơi cho các bé được giao lưu, học hỏi nâng cao kỹ năng sống, giúp các bé mạnh dạn hơn, tự tin hơn, rèn luyện tố chất nhanh – mạnh – khéo, góp phần phát triển trí thông minh, tầm vóc và phát triển toàn diện về mọi mặt của trẻ.</w:t>
      </w:r>
    </w:p>
    <w:p w:rsidR="003F6FB2" w:rsidRPr="003F6FB2" w:rsidRDefault="003F6FB2" w:rsidP="003F6FB2">
      <w:pPr>
        <w:shd w:val="clear" w:color="auto" w:fill="FFFFFF"/>
        <w:spacing w:after="150" w:line="240" w:lineRule="auto"/>
        <w:rPr>
          <w:rFonts w:eastAsia="Times New Roman" w:cs="Times New Roman"/>
          <w:color w:val="333333"/>
          <w:szCs w:val="28"/>
        </w:rPr>
      </w:pPr>
      <w:r w:rsidRPr="003F6FB2">
        <w:rPr>
          <w:rFonts w:eastAsia="Times New Roman" w:cs="Times New Roman"/>
          <w:color w:val="333333"/>
          <w:szCs w:val="28"/>
        </w:rPr>
        <w:t> </w:t>
      </w:r>
      <w:r w:rsidR="00AC48F0">
        <w:rPr>
          <w:rFonts w:eastAsia="Times New Roman" w:cs="Times New Roman"/>
          <w:color w:val="333333"/>
          <w:szCs w:val="28"/>
        </w:rPr>
        <w:tab/>
      </w:r>
      <w:r w:rsidRPr="003F6FB2">
        <w:rPr>
          <w:rFonts w:eastAsia="Times New Roman" w:cs="Times New Roman"/>
          <w:color w:val="333333"/>
          <w:szCs w:val="28"/>
        </w:rPr>
        <w:t xml:space="preserve">Thực hiện kế hoạch của Phòng giáo dục và Đào tạo Huyện </w:t>
      </w:r>
      <w:r w:rsidR="00AC48F0">
        <w:rPr>
          <w:rFonts w:eastAsia="Times New Roman" w:cs="Times New Roman"/>
          <w:color w:val="333333"/>
          <w:szCs w:val="28"/>
        </w:rPr>
        <w:t xml:space="preserve">Tân Hồng </w:t>
      </w:r>
      <w:r w:rsidRPr="003F6FB2">
        <w:rPr>
          <w:rFonts w:eastAsia="Times New Roman" w:cs="Times New Roman"/>
          <w:color w:val="333333"/>
          <w:szCs w:val="28"/>
        </w:rPr>
        <w:t> về việc tổ chức "Hội khỏe măng non bậc học mầm non"  năm học 2020-2021.</w:t>
      </w:r>
    </w:p>
    <w:p w:rsidR="00AC48F0" w:rsidRPr="003F6FB2" w:rsidRDefault="00AC48F0" w:rsidP="00AC48F0">
      <w:pPr>
        <w:shd w:val="clear" w:color="auto" w:fill="FFFFFF"/>
        <w:spacing w:after="150" w:line="240" w:lineRule="auto"/>
        <w:ind w:firstLine="720"/>
        <w:rPr>
          <w:rFonts w:eastAsia="Times New Roman" w:cs="Times New Roman"/>
          <w:color w:val="333333"/>
          <w:szCs w:val="28"/>
        </w:rPr>
      </w:pPr>
      <w:bookmarkStart w:id="0" w:name="_GoBack"/>
      <w:bookmarkEnd w:id="0"/>
      <w:r w:rsidRPr="003F6FB2">
        <w:rPr>
          <w:rFonts w:eastAsia="Times New Roman" w:cs="Times New Roman"/>
          <w:color w:val="333333"/>
          <w:szCs w:val="28"/>
        </w:rPr>
        <w:t xml:space="preserve">Hội thi đã thu hút hơn </w:t>
      </w:r>
      <w:r>
        <w:rPr>
          <w:rFonts w:eastAsia="Times New Roman" w:cs="Times New Roman"/>
          <w:color w:val="333333"/>
          <w:szCs w:val="28"/>
        </w:rPr>
        <w:t>192</w:t>
      </w:r>
      <w:r w:rsidRPr="003F6FB2">
        <w:rPr>
          <w:rFonts w:eastAsia="Times New Roman" w:cs="Times New Roman"/>
          <w:color w:val="333333"/>
          <w:szCs w:val="28"/>
        </w:rPr>
        <w:t> thí sinh là học sinh các trường Mầm non</w:t>
      </w:r>
      <w:r>
        <w:rPr>
          <w:rFonts w:eastAsia="Times New Roman" w:cs="Times New Roman"/>
          <w:color w:val="333333"/>
          <w:szCs w:val="28"/>
        </w:rPr>
        <w:t>, mẫu giáo</w:t>
      </w:r>
      <w:r w:rsidRPr="003F6FB2">
        <w:rPr>
          <w:rFonts w:eastAsia="Times New Roman" w:cs="Times New Roman"/>
          <w:color w:val="333333"/>
          <w:szCs w:val="28"/>
        </w:rPr>
        <w:t xml:space="preserve"> trong huyện, cùng với sự tham gia cổ vũ nhiệt tình của các giáo viên, Ban giám hiệu và phụ huynh học sinh các trường.</w:t>
      </w:r>
    </w:p>
    <w:p w:rsidR="00AC48F0" w:rsidRPr="003F6FB2" w:rsidRDefault="00AC48F0" w:rsidP="00AC48F0">
      <w:pPr>
        <w:shd w:val="clear" w:color="auto" w:fill="FFFFFF"/>
        <w:spacing w:after="150" w:line="240" w:lineRule="auto"/>
        <w:ind w:firstLine="720"/>
        <w:rPr>
          <w:rFonts w:eastAsia="Times New Roman" w:cs="Times New Roman"/>
          <w:color w:val="333333"/>
          <w:szCs w:val="28"/>
        </w:rPr>
      </w:pPr>
      <w:r w:rsidRPr="003F6FB2">
        <w:rPr>
          <w:rFonts w:eastAsia="Times New Roman" w:cs="Times New Roman"/>
          <w:color w:val="333333"/>
          <w:szCs w:val="28"/>
        </w:rPr>
        <w:t>Qua Hội thi, giúp trẻ phát triển toàn diện về thể chất giúp trẻ phát triển cân đối hài hòa, qua các trò chơi dân gian giúp trẻ hiểu biết được tính chất và ý nghĩa của việc chơi trò chơi thể hiện được sự đoàn kết trong khi chơi, trẻ hiểu, biết cách chơi các trò chơi và hiểu được ý nghĩa của các trò chơi truyền thống.</w:t>
      </w:r>
    </w:p>
    <w:p w:rsidR="00AC48F0" w:rsidRPr="003F6FB2" w:rsidRDefault="00AC48F0" w:rsidP="00AC48F0">
      <w:pPr>
        <w:shd w:val="clear" w:color="auto" w:fill="FFFFFF"/>
        <w:spacing w:after="150" w:line="240" w:lineRule="auto"/>
        <w:ind w:firstLine="720"/>
        <w:rPr>
          <w:rFonts w:eastAsia="Times New Roman" w:cs="Times New Roman"/>
          <w:b/>
          <w:bCs/>
          <w:color w:val="FFFFFF"/>
          <w:szCs w:val="28"/>
        </w:rPr>
      </w:pPr>
      <w:r w:rsidRPr="003F6FB2">
        <w:rPr>
          <w:rFonts w:eastAsia="Times New Roman" w:cs="Times New Roman"/>
          <w:color w:val="333333"/>
          <w:szCs w:val="28"/>
        </w:rPr>
        <w:t>Cũng thông qua Hội thi tạo cơ hội cho trẻ được giao lưu với các bạn cùng trang lứa ở các trường, tạo sự hòa nhập trẻ thấy tự tin và mạnh dạn hơn. Thông qua đó tuyên truyền sâu rộng tới tất cả các phụ huynh hiểu biết về tầm quan trọng của trẻ trong trường mầm non và tuyên truyền việc đưa trẻ đến trường.</w:t>
      </w:r>
    </w:p>
    <w:p w:rsidR="00AC48F0" w:rsidRPr="003F6FB2" w:rsidRDefault="00AC48F0" w:rsidP="00AC48F0">
      <w:pPr>
        <w:shd w:val="clear" w:color="auto" w:fill="FFFFFF"/>
        <w:spacing w:after="150" w:line="240" w:lineRule="auto"/>
        <w:ind w:firstLine="720"/>
        <w:rPr>
          <w:rFonts w:eastAsia="Times New Roman" w:cs="Times New Roman"/>
          <w:color w:val="333333"/>
          <w:szCs w:val="28"/>
        </w:rPr>
      </w:pPr>
      <w:r w:rsidRPr="003F6FB2">
        <w:rPr>
          <w:rFonts w:eastAsia="Times New Roman" w:cs="Times New Roman"/>
          <w:color w:val="333333"/>
          <w:szCs w:val="28"/>
        </w:rPr>
        <w:t xml:space="preserve">Hội thi đã thu hút hơn </w:t>
      </w:r>
      <w:r>
        <w:rPr>
          <w:rFonts w:eastAsia="Times New Roman" w:cs="Times New Roman"/>
          <w:color w:val="333333"/>
          <w:szCs w:val="28"/>
        </w:rPr>
        <w:t>192</w:t>
      </w:r>
      <w:r w:rsidRPr="003F6FB2">
        <w:rPr>
          <w:rFonts w:eastAsia="Times New Roman" w:cs="Times New Roman"/>
          <w:color w:val="333333"/>
          <w:szCs w:val="28"/>
        </w:rPr>
        <w:t> thí sinh là học sinh các trường Mầm non</w:t>
      </w:r>
      <w:r>
        <w:rPr>
          <w:rFonts w:eastAsia="Times New Roman" w:cs="Times New Roman"/>
          <w:color w:val="333333"/>
          <w:szCs w:val="28"/>
        </w:rPr>
        <w:t>, mẫu giáo</w:t>
      </w:r>
      <w:r w:rsidRPr="003F6FB2">
        <w:rPr>
          <w:rFonts w:eastAsia="Times New Roman" w:cs="Times New Roman"/>
          <w:color w:val="333333"/>
          <w:szCs w:val="28"/>
        </w:rPr>
        <w:t xml:space="preserve"> trong huyện, cùng với sự tham gia cổ vũ nhiệt tình của các giáo viên, Ban giám hiệu và phụ huynh học sinh các trường.</w:t>
      </w:r>
    </w:p>
    <w:p w:rsidR="00AC48F0" w:rsidRPr="003F6FB2" w:rsidRDefault="00AC48F0" w:rsidP="00AC48F0">
      <w:pPr>
        <w:shd w:val="clear" w:color="auto" w:fill="FFFFFF"/>
        <w:spacing w:after="150" w:line="240" w:lineRule="auto"/>
        <w:ind w:firstLine="720"/>
        <w:rPr>
          <w:rFonts w:eastAsia="Times New Roman" w:cs="Times New Roman"/>
          <w:color w:val="333333"/>
          <w:szCs w:val="28"/>
        </w:rPr>
      </w:pPr>
      <w:r w:rsidRPr="003F6FB2">
        <w:rPr>
          <w:rFonts w:eastAsia="Times New Roman" w:cs="Times New Roman"/>
          <w:color w:val="333333"/>
          <w:szCs w:val="28"/>
        </w:rPr>
        <w:t>Qua Hội thi, giúp trẻ phát triển toàn diện về thể chất giúp trẻ phát triển cân đối hài hòa, qua các trò chơi dân gian giúp trẻ hiểu biết được tính chất và ý nghĩa của việc chơi trò chơi thể hiện được sự đoàn kết trong khi chơi, trẻ hiểu, biết cách chơi các trò chơi và hiểu được ý nghĩa của các trò chơi truyền thống.</w:t>
      </w:r>
    </w:p>
    <w:p w:rsidR="00AC48F0" w:rsidRPr="003F6FB2" w:rsidRDefault="00AC48F0" w:rsidP="00AC48F0">
      <w:pPr>
        <w:shd w:val="clear" w:color="auto" w:fill="FFFFFF"/>
        <w:spacing w:after="150" w:line="240" w:lineRule="auto"/>
        <w:ind w:firstLine="720"/>
        <w:rPr>
          <w:rFonts w:eastAsia="Times New Roman" w:cs="Times New Roman"/>
          <w:b/>
          <w:bCs/>
          <w:color w:val="FFFFFF"/>
          <w:szCs w:val="28"/>
        </w:rPr>
      </w:pPr>
      <w:r w:rsidRPr="003F6FB2">
        <w:rPr>
          <w:rFonts w:eastAsia="Times New Roman" w:cs="Times New Roman"/>
          <w:color w:val="333333"/>
          <w:szCs w:val="28"/>
        </w:rPr>
        <w:t>Cũng thông qua Hội thi tạo cơ hội cho trẻ được giao lưu với các bạn cùng trang lứa ở các trường, tạo sự hòa nhập trẻ thấy tự tin và mạnh dạn hơn. Thông qua đó tuyên truyền sâu rộng tới tất cả các phụ huynh hiểu biết về tầm quan trọng của trẻ trong trường mầm non và tuyên truyền việc đưa trẻ đến trường.</w:t>
      </w:r>
    </w:p>
    <w:p w:rsidR="003F6FB2" w:rsidRDefault="003F6FB2" w:rsidP="003F6FB2">
      <w:pPr>
        <w:shd w:val="clear" w:color="auto" w:fill="FFFFFF"/>
        <w:spacing w:after="150" w:line="240" w:lineRule="auto"/>
        <w:rPr>
          <w:rFonts w:eastAsia="Times New Roman" w:cs="Times New Roman"/>
          <w:color w:val="333333"/>
          <w:szCs w:val="28"/>
        </w:rPr>
      </w:pPr>
      <w:r w:rsidRPr="003F6FB2">
        <w:rPr>
          <w:rFonts w:eastAsia="Times New Roman" w:cs="Times New Roman"/>
          <w:color w:val="333333"/>
          <w:szCs w:val="28"/>
        </w:rPr>
        <w:t> </w:t>
      </w:r>
      <w:r w:rsidR="00AC48F0">
        <w:rPr>
          <w:rFonts w:eastAsia="Times New Roman" w:cs="Times New Roman"/>
          <w:color w:val="333333"/>
          <w:szCs w:val="28"/>
        </w:rPr>
        <w:tab/>
      </w:r>
      <w:r w:rsidRPr="003F6FB2">
        <w:rPr>
          <w:rFonts w:eastAsia="Times New Roman" w:cs="Times New Roman"/>
          <w:color w:val="333333"/>
          <w:szCs w:val="28"/>
        </w:rPr>
        <w:t xml:space="preserve">Sau một thời gian tập luyện, ngày </w:t>
      </w:r>
      <w:r w:rsidR="00C3413B">
        <w:rPr>
          <w:rFonts w:eastAsia="Times New Roman" w:cs="Times New Roman"/>
          <w:color w:val="333333"/>
          <w:szCs w:val="28"/>
        </w:rPr>
        <w:t>28</w:t>
      </w:r>
      <w:r w:rsidR="00AC48F0">
        <w:rPr>
          <w:rFonts w:eastAsia="Times New Roman" w:cs="Times New Roman"/>
          <w:color w:val="333333"/>
          <w:szCs w:val="28"/>
        </w:rPr>
        <w:t>/12/2020</w:t>
      </w:r>
      <w:r w:rsidRPr="003F6FB2">
        <w:rPr>
          <w:rFonts w:eastAsia="Times New Roman" w:cs="Times New Roman"/>
          <w:color w:val="333333"/>
          <w:szCs w:val="28"/>
        </w:rPr>
        <w:t xml:space="preserve"> trường </w:t>
      </w:r>
      <w:r w:rsidR="00AC48F0">
        <w:rPr>
          <w:rFonts w:eastAsia="Times New Roman" w:cs="Times New Roman"/>
          <w:color w:val="333333"/>
          <w:szCs w:val="28"/>
        </w:rPr>
        <w:t>mẫu giáo Tân Thành A</w:t>
      </w:r>
      <w:r w:rsidRPr="003F6FB2">
        <w:rPr>
          <w:rFonts w:eastAsia="Times New Roman" w:cs="Times New Roman"/>
          <w:color w:val="333333"/>
          <w:szCs w:val="28"/>
        </w:rPr>
        <w:t xml:space="preserve"> đã </w:t>
      </w:r>
      <w:r w:rsidR="00AC48F0">
        <w:rPr>
          <w:rFonts w:eastAsia="Times New Roman" w:cs="Times New Roman"/>
          <w:color w:val="333333"/>
          <w:szCs w:val="28"/>
        </w:rPr>
        <w:t xml:space="preserve"> </w:t>
      </w:r>
      <w:r w:rsidRPr="003F6FB2">
        <w:rPr>
          <w:rFonts w:eastAsia="Times New Roman" w:cs="Times New Roman"/>
          <w:color w:val="333333"/>
          <w:szCs w:val="28"/>
        </w:rPr>
        <w:t xml:space="preserve">vận động viên tham gia Hội khỏe măng </w:t>
      </w:r>
      <w:r w:rsidR="00AC48F0">
        <w:rPr>
          <w:rFonts w:eastAsia="Times New Roman" w:cs="Times New Roman"/>
          <w:color w:val="333333"/>
          <w:szCs w:val="28"/>
        </w:rPr>
        <w:t>non cấp huyện năm học 2020-</w:t>
      </w:r>
      <w:r w:rsidR="00AC48F0">
        <w:rPr>
          <w:rFonts w:eastAsia="Times New Roman" w:cs="Times New Roman"/>
          <w:color w:val="333333"/>
          <w:szCs w:val="28"/>
        </w:rPr>
        <w:lastRenderedPageBreak/>
        <w:t>2021. T</w:t>
      </w:r>
      <w:r w:rsidR="00AC48F0" w:rsidRPr="003F6FB2">
        <w:rPr>
          <w:rFonts w:eastAsia="Times New Roman" w:cs="Times New Roman"/>
          <w:color w:val="333333"/>
          <w:szCs w:val="28"/>
        </w:rPr>
        <w:t xml:space="preserve">ại Hội thi, các vận động viên của trường </w:t>
      </w:r>
      <w:r w:rsidR="00AC48F0">
        <w:rPr>
          <w:rFonts w:eastAsia="Times New Roman" w:cs="Times New Roman"/>
          <w:color w:val="333333"/>
          <w:szCs w:val="28"/>
        </w:rPr>
        <w:t>mẫu giáo Tân Thành A</w:t>
      </w:r>
      <w:r w:rsidR="00AC48F0" w:rsidRPr="003F6FB2">
        <w:rPr>
          <w:rFonts w:eastAsia="Times New Roman" w:cs="Times New Roman"/>
          <w:color w:val="333333"/>
          <w:szCs w:val="28"/>
        </w:rPr>
        <w:t xml:space="preserve"> đã thể hiện tốt sự khéo léo, nhanh nhẹn, tinh thần đồng đội và sự dẻo dai, tính thẩm mỹ trong các bài đồng diễn, đáp ứng tốt các động tác về hô hấp, tay, vai, lưng bụng, chân bật, linh hoạt thay đổi đội hình trong mỗi động tác.</w:t>
      </w:r>
    </w:p>
    <w:p w:rsidR="00C3413B" w:rsidRDefault="00C3413B" w:rsidP="003F6FB2">
      <w:pPr>
        <w:shd w:val="clear" w:color="auto" w:fill="FFFFFF"/>
        <w:spacing w:after="150" w:line="240" w:lineRule="auto"/>
        <w:rPr>
          <w:rFonts w:eastAsia="Times New Roman" w:cs="Times New Roman"/>
          <w:color w:val="333333"/>
          <w:szCs w:val="28"/>
        </w:rPr>
      </w:pPr>
      <w:r>
        <w:rPr>
          <w:rFonts w:eastAsia="Times New Roman" w:cs="Times New Roman"/>
          <w:color w:val="333333"/>
          <w:szCs w:val="28"/>
        </w:rPr>
        <w:tab/>
        <w:t>Kết quả các cháu đạt được trong hội thi hội khỏe măng non cấp huyện năm học 2020 – 2021; 1 giải ba và 2 giải khuyến khích./.</w:t>
      </w:r>
    </w:p>
    <w:p w:rsidR="00C3413B" w:rsidRPr="003F6FB2" w:rsidRDefault="00C3413B" w:rsidP="00C3413B">
      <w:pPr>
        <w:shd w:val="clear" w:color="auto" w:fill="FFFFFF"/>
        <w:spacing w:after="150" w:line="240" w:lineRule="auto"/>
        <w:jc w:val="center"/>
        <w:rPr>
          <w:rFonts w:eastAsia="Times New Roman" w:cs="Times New Roman"/>
          <w:color w:val="333333"/>
          <w:szCs w:val="28"/>
        </w:rPr>
      </w:pPr>
      <w:r>
        <w:rPr>
          <w:rFonts w:eastAsia="Times New Roman" w:cs="Times New Roman"/>
          <w:color w:val="333333"/>
          <w:szCs w:val="28"/>
        </w:rPr>
        <w:t>Sau đây là một số hình ảnh hội thi</w:t>
      </w:r>
    </w:p>
    <w:p w:rsidR="003F6FB2" w:rsidRPr="003F6FB2" w:rsidRDefault="003F6FB2" w:rsidP="003F6FB2">
      <w:pPr>
        <w:shd w:val="clear" w:color="auto" w:fill="FFFFFF"/>
        <w:spacing w:after="150" w:line="240" w:lineRule="auto"/>
        <w:rPr>
          <w:rFonts w:eastAsia="Times New Roman" w:cs="Times New Roman"/>
          <w:color w:val="333333"/>
          <w:szCs w:val="28"/>
        </w:rPr>
      </w:pPr>
    </w:p>
    <w:p w:rsidR="004B516D" w:rsidRPr="003F6FB2" w:rsidRDefault="004B516D">
      <w:pPr>
        <w:rPr>
          <w:rFonts w:cs="Times New Roman"/>
          <w:szCs w:val="28"/>
        </w:rPr>
      </w:pPr>
    </w:p>
    <w:sectPr w:rsidR="004B516D" w:rsidRPr="003F6FB2" w:rsidSect="00A70C6B">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A34E3F"/>
    <w:multiLevelType w:val="multilevel"/>
    <w:tmpl w:val="3BCEB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FB2"/>
    <w:rsid w:val="003F6FB2"/>
    <w:rsid w:val="004615BB"/>
    <w:rsid w:val="004B516D"/>
    <w:rsid w:val="00A70C6B"/>
    <w:rsid w:val="00AC48F0"/>
    <w:rsid w:val="00C3413B"/>
    <w:rsid w:val="00DA3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3F6FB2"/>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F6FB2"/>
    <w:rPr>
      <w:rFonts w:eastAsia="Times New Roman" w:cs="Times New Roman"/>
      <w:b/>
      <w:bCs/>
      <w:sz w:val="24"/>
      <w:szCs w:val="24"/>
    </w:rPr>
  </w:style>
  <w:style w:type="paragraph" w:styleId="NormalWeb">
    <w:name w:val="Normal (Web)"/>
    <w:basedOn w:val="Normal"/>
    <w:uiPriority w:val="99"/>
    <w:semiHidden/>
    <w:unhideWhenUsed/>
    <w:rsid w:val="003F6FB2"/>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3F6FB2"/>
    <w:rPr>
      <w:color w:val="0000FF"/>
      <w:u w:val="single"/>
    </w:rPr>
  </w:style>
  <w:style w:type="character" w:styleId="Strong">
    <w:name w:val="Strong"/>
    <w:basedOn w:val="DefaultParagraphFont"/>
    <w:uiPriority w:val="22"/>
    <w:qFormat/>
    <w:rsid w:val="003F6FB2"/>
    <w:rPr>
      <w:b/>
      <w:bCs/>
    </w:rPr>
  </w:style>
  <w:style w:type="character" w:customStyle="1" w:styleId="totalstar">
    <w:name w:val="totalstar"/>
    <w:basedOn w:val="DefaultParagraphFont"/>
    <w:rsid w:val="003F6FB2"/>
  </w:style>
  <w:style w:type="character" w:customStyle="1" w:styleId="totalrating">
    <w:name w:val="totalrating"/>
    <w:basedOn w:val="DefaultParagraphFont"/>
    <w:rsid w:val="003F6FB2"/>
  </w:style>
  <w:style w:type="character" w:customStyle="1" w:styleId="current">
    <w:name w:val="current"/>
    <w:basedOn w:val="DefaultParagraphFont"/>
    <w:rsid w:val="003F6FB2"/>
  </w:style>
  <w:style w:type="paragraph" w:styleId="BalloonText">
    <w:name w:val="Balloon Text"/>
    <w:basedOn w:val="Normal"/>
    <w:link w:val="BalloonTextChar"/>
    <w:uiPriority w:val="99"/>
    <w:semiHidden/>
    <w:unhideWhenUsed/>
    <w:rsid w:val="003F6F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F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3F6FB2"/>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F6FB2"/>
    <w:rPr>
      <w:rFonts w:eastAsia="Times New Roman" w:cs="Times New Roman"/>
      <w:b/>
      <w:bCs/>
      <w:sz w:val="24"/>
      <w:szCs w:val="24"/>
    </w:rPr>
  </w:style>
  <w:style w:type="paragraph" w:styleId="NormalWeb">
    <w:name w:val="Normal (Web)"/>
    <w:basedOn w:val="Normal"/>
    <w:uiPriority w:val="99"/>
    <w:semiHidden/>
    <w:unhideWhenUsed/>
    <w:rsid w:val="003F6FB2"/>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3F6FB2"/>
    <w:rPr>
      <w:color w:val="0000FF"/>
      <w:u w:val="single"/>
    </w:rPr>
  </w:style>
  <w:style w:type="character" w:styleId="Strong">
    <w:name w:val="Strong"/>
    <w:basedOn w:val="DefaultParagraphFont"/>
    <w:uiPriority w:val="22"/>
    <w:qFormat/>
    <w:rsid w:val="003F6FB2"/>
    <w:rPr>
      <w:b/>
      <w:bCs/>
    </w:rPr>
  </w:style>
  <w:style w:type="character" w:customStyle="1" w:styleId="totalstar">
    <w:name w:val="totalstar"/>
    <w:basedOn w:val="DefaultParagraphFont"/>
    <w:rsid w:val="003F6FB2"/>
  </w:style>
  <w:style w:type="character" w:customStyle="1" w:styleId="totalrating">
    <w:name w:val="totalrating"/>
    <w:basedOn w:val="DefaultParagraphFont"/>
    <w:rsid w:val="003F6FB2"/>
  </w:style>
  <w:style w:type="character" w:customStyle="1" w:styleId="current">
    <w:name w:val="current"/>
    <w:basedOn w:val="DefaultParagraphFont"/>
    <w:rsid w:val="003F6FB2"/>
  </w:style>
  <w:style w:type="paragraph" w:styleId="BalloonText">
    <w:name w:val="Balloon Text"/>
    <w:basedOn w:val="Normal"/>
    <w:link w:val="BalloonTextChar"/>
    <w:uiPriority w:val="99"/>
    <w:semiHidden/>
    <w:unhideWhenUsed/>
    <w:rsid w:val="003F6F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F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155064">
      <w:bodyDiv w:val="1"/>
      <w:marLeft w:val="0"/>
      <w:marRight w:val="0"/>
      <w:marTop w:val="0"/>
      <w:marBottom w:val="0"/>
      <w:divBdr>
        <w:top w:val="none" w:sz="0" w:space="0" w:color="auto"/>
        <w:left w:val="none" w:sz="0" w:space="0" w:color="auto"/>
        <w:bottom w:val="none" w:sz="0" w:space="0" w:color="auto"/>
        <w:right w:val="none" w:sz="0" w:space="0" w:color="auto"/>
      </w:divBdr>
      <w:divsChild>
        <w:div w:id="1607233551">
          <w:marLeft w:val="0"/>
          <w:marRight w:val="0"/>
          <w:marTop w:val="0"/>
          <w:marBottom w:val="0"/>
          <w:divBdr>
            <w:top w:val="none" w:sz="0" w:space="0" w:color="auto"/>
            <w:left w:val="none" w:sz="0" w:space="0" w:color="auto"/>
            <w:bottom w:val="none" w:sz="0" w:space="0" w:color="auto"/>
            <w:right w:val="none" w:sz="0" w:space="0" w:color="auto"/>
          </w:divBdr>
          <w:divsChild>
            <w:div w:id="856969967">
              <w:marLeft w:val="0"/>
              <w:marRight w:val="0"/>
              <w:marTop w:val="0"/>
              <w:marBottom w:val="0"/>
              <w:divBdr>
                <w:top w:val="none" w:sz="0" w:space="0" w:color="auto"/>
                <w:left w:val="none" w:sz="0" w:space="0" w:color="auto"/>
                <w:bottom w:val="none" w:sz="0" w:space="0" w:color="auto"/>
                <w:right w:val="none" w:sz="0" w:space="0" w:color="auto"/>
              </w:divBdr>
              <w:divsChild>
                <w:div w:id="587737729">
                  <w:marLeft w:val="0"/>
                  <w:marRight w:val="0"/>
                  <w:marTop w:val="0"/>
                  <w:marBottom w:val="0"/>
                  <w:divBdr>
                    <w:top w:val="none" w:sz="0" w:space="0" w:color="auto"/>
                    <w:left w:val="none" w:sz="0" w:space="0" w:color="auto"/>
                    <w:bottom w:val="none" w:sz="0" w:space="0" w:color="auto"/>
                    <w:right w:val="none" w:sz="0" w:space="0" w:color="auto"/>
                  </w:divBdr>
                  <w:divsChild>
                    <w:div w:id="849370778">
                      <w:marLeft w:val="0"/>
                      <w:marRight w:val="0"/>
                      <w:marTop w:val="0"/>
                      <w:marBottom w:val="0"/>
                      <w:divBdr>
                        <w:top w:val="none" w:sz="0" w:space="0" w:color="auto"/>
                        <w:left w:val="none" w:sz="0" w:space="0" w:color="auto"/>
                        <w:bottom w:val="none" w:sz="0" w:space="0" w:color="auto"/>
                        <w:right w:val="none" w:sz="0" w:space="0" w:color="auto"/>
                      </w:divBdr>
                      <w:divsChild>
                        <w:div w:id="1791627583">
                          <w:marLeft w:val="0"/>
                          <w:marRight w:val="0"/>
                          <w:marTop w:val="0"/>
                          <w:marBottom w:val="0"/>
                          <w:divBdr>
                            <w:top w:val="none" w:sz="0" w:space="0" w:color="auto"/>
                            <w:left w:val="single" w:sz="12" w:space="8" w:color="CCCCCC"/>
                            <w:bottom w:val="none" w:sz="0" w:space="0" w:color="auto"/>
                            <w:right w:val="none" w:sz="0" w:space="0" w:color="auto"/>
                          </w:divBdr>
                        </w:div>
                      </w:divsChild>
                    </w:div>
                    <w:div w:id="1728797634">
                      <w:marLeft w:val="0"/>
                      <w:marRight w:val="0"/>
                      <w:marTop w:val="0"/>
                      <w:marBottom w:val="0"/>
                      <w:divBdr>
                        <w:top w:val="none" w:sz="0" w:space="0" w:color="auto"/>
                        <w:left w:val="none" w:sz="0" w:space="0" w:color="auto"/>
                        <w:bottom w:val="none" w:sz="0" w:space="0" w:color="auto"/>
                        <w:right w:val="none" w:sz="0" w:space="0" w:color="auto"/>
                      </w:divBdr>
                      <w:divsChild>
                        <w:div w:id="1527252618">
                          <w:marLeft w:val="0"/>
                          <w:marRight w:val="0"/>
                          <w:marTop w:val="0"/>
                          <w:marBottom w:val="0"/>
                          <w:divBdr>
                            <w:top w:val="none" w:sz="0" w:space="0" w:color="auto"/>
                            <w:left w:val="none" w:sz="0" w:space="0" w:color="auto"/>
                            <w:bottom w:val="none" w:sz="0" w:space="0" w:color="auto"/>
                            <w:right w:val="none" w:sz="0" w:space="0" w:color="auto"/>
                          </w:divBdr>
                        </w:div>
                      </w:divsChild>
                    </w:div>
                    <w:div w:id="1721513932">
                      <w:marLeft w:val="0"/>
                      <w:marRight w:val="0"/>
                      <w:marTop w:val="0"/>
                      <w:marBottom w:val="0"/>
                      <w:divBdr>
                        <w:top w:val="none" w:sz="0" w:space="0" w:color="auto"/>
                        <w:left w:val="none" w:sz="0" w:space="0" w:color="auto"/>
                        <w:bottom w:val="none" w:sz="0" w:space="0" w:color="auto"/>
                        <w:right w:val="none" w:sz="0" w:space="0" w:color="auto"/>
                      </w:divBdr>
                      <w:divsChild>
                        <w:div w:id="1055735298">
                          <w:marLeft w:val="0"/>
                          <w:marRight w:val="0"/>
                          <w:marTop w:val="0"/>
                          <w:marBottom w:val="0"/>
                          <w:divBdr>
                            <w:top w:val="none" w:sz="0" w:space="0" w:color="auto"/>
                            <w:left w:val="none" w:sz="0" w:space="0" w:color="auto"/>
                            <w:bottom w:val="none" w:sz="0" w:space="0" w:color="auto"/>
                            <w:right w:val="none" w:sz="0" w:space="0" w:color="auto"/>
                          </w:divBdr>
                          <w:divsChild>
                            <w:div w:id="1355810629">
                              <w:marLeft w:val="0"/>
                              <w:marRight w:val="0"/>
                              <w:marTop w:val="0"/>
                              <w:marBottom w:val="0"/>
                              <w:divBdr>
                                <w:top w:val="none" w:sz="0" w:space="0" w:color="auto"/>
                                <w:left w:val="none" w:sz="0" w:space="0" w:color="auto"/>
                                <w:bottom w:val="none" w:sz="0" w:space="0" w:color="auto"/>
                                <w:right w:val="none" w:sz="0" w:space="0" w:color="auto"/>
                              </w:divBdr>
                            </w:div>
                            <w:div w:id="405421993">
                              <w:marLeft w:val="0"/>
                              <w:marRight w:val="0"/>
                              <w:marTop w:val="0"/>
                              <w:marBottom w:val="0"/>
                              <w:divBdr>
                                <w:top w:val="none" w:sz="0" w:space="0" w:color="auto"/>
                                <w:left w:val="none" w:sz="0" w:space="0" w:color="auto"/>
                                <w:bottom w:val="none" w:sz="0" w:space="0" w:color="auto"/>
                                <w:right w:val="none" w:sz="0" w:space="0" w:color="auto"/>
                              </w:divBdr>
                              <w:divsChild>
                                <w:div w:id="1667977340">
                                  <w:marLeft w:val="0"/>
                                  <w:marRight w:val="0"/>
                                  <w:marTop w:val="0"/>
                                  <w:marBottom w:val="0"/>
                                  <w:divBdr>
                                    <w:top w:val="none" w:sz="0" w:space="0" w:color="auto"/>
                                    <w:left w:val="none" w:sz="0" w:space="0" w:color="auto"/>
                                    <w:bottom w:val="none" w:sz="0" w:space="0" w:color="auto"/>
                                    <w:right w:val="none" w:sz="0" w:space="0" w:color="auto"/>
                                  </w:divBdr>
                                </w:div>
                                <w:div w:id="1253121229">
                                  <w:marLeft w:val="0"/>
                                  <w:marRight w:val="0"/>
                                  <w:marTop w:val="0"/>
                                  <w:marBottom w:val="0"/>
                                  <w:divBdr>
                                    <w:top w:val="none" w:sz="0" w:space="0" w:color="auto"/>
                                    <w:left w:val="none" w:sz="0" w:space="0" w:color="auto"/>
                                    <w:bottom w:val="none" w:sz="0" w:space="0" w:color="auto"/>
                                    <w:right w:val="none" w:sz="0" w:space="0" w:color="auto"/>
                                  </w:divBdr>
                                </w:div>
                                <w:div w:id="36129376">
                                  <w:marLeft w:val="0"/>
                                  <w:marRight w:val="0"/>
                                  <w:marTop w:val="0"/>
                                  <w:marBottom w:val="0"/>
                                  <w:divBdr>
                                    <w:top w:val="none" w:sz="0" w:space="0" w:color="auto"/>
                                    <w:left w:val="none" w:sz="0" w:space="0" w:color="auto"/>
                                    <w:bottom w:val="none" w:sz="0" w:space="0" w:color="auto"/>
                                    <w:right w:val="none" w:sz="0" w:space="0" w:color="auto"/>
                                  </w:divBdr>
                                </w:div>
                                <w:div w:id="1581141532">
                                  <w:marLeft w:val="0"/>
                                  <w:marRight w:val="0"/>
                                  <w:marTop w:val="0"/>
                                  <w:marBottom w:val="0"/>
                                  <w:divBdr>
                                    <w:top w:val="none" w:sz="0" w:space="0" w:color="auto"/>
                                    <w:left w:val="none" w:sz="0" w:space="0" w:color="auto"/>
                                    <w:bottom w:val="none" w:sz="0" w:space="0" w:color="auto"/>
                                    <w:right w:val="none" w:sz="0" w:space="0" w:color="auto"/>
                                  </w:divBdr>
                                </w:div>
                                <w:div w:id="34205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5085059">
              <w:marLeft w:val="0"/>
              <w:marRight w:val="0"/>
              <w:marTop w:val="600"/>
              <w:marBottom w:val="300"/>
              <w:divBdr>
                <w:top w:val="none" w:sz="0" w:space="0" w:color="auto"/>
                <w:left w:val="none" w:sz="0" w:space="0" w:color="auto"/>
                <w:bottom w:val="none" w:sz="0" w:space="0" w:color="auto"/>
                <w:right w:val="none" w:sz="0" w:space="0" w:color="auto"/>
              </w:divBdr>
              <w:divsChild>
                <w:div w:id="2000499169">
                  <w:marLeft w:val="0"/>
                  <w:marRight w:val="0"/>
                  <w:marTop w:val="0"/>
                  <w:marBottom w:val="0"/>
                  <w:divBdr>
                    <w:top w:val="none" w:sz="0" w:space="0" w:color="auto"/>
                    <w:left w:val="none" w:sz="0" w:space="0" w:color="auto"/>
                    <w:bottom w:val="none" w:sz="0" w:space="0" w:color="auto"/>
                    <w:right w:val="none" w:sz="0" w:space="0" w:color="auto"/>
                  </w:divBdr>
                  <w:divsChild>
                    <w:div w:id="684399761">
                      <w:marLeft w:val="0"/>
                      <w:marRight w:val="0"/>
                      <w:marTop w:val="0"/>
                      <w:marBottom w:val="0"/>
                      <w:divBdr>
                        <w:top w:val="none" w:sz="0" w:space="0" w:color="auto"/>
                        <w:left w:val="none" w:sz="0" w:space="0" w:color="auto"/>
                        <w:bottom w:val="none" w:sz="0" w:space="0" w:color="auto"/>
                        <w:right w:val="none" w:sz="0" w:space="0" w:color="auto"/>
                      </w:divBdr>
                    </w:div>
                  </w:divsChild>
                </w:div>
                <w:div w:id="147673016">
                  <w:marLeft w:val="0"/>
                  <w:marRight w:val="0"/>
                  <w:marTop w:val="0"/>
                  <w:marBottom w:val="0"/>
                  <w:divBdr>
                    <w:top w:val="single" w:sz="6" w:space="11" w:color="80C94B"/>
                    <w:left w:val="single" w:sz="6" w:space="11" w:color="80C94B"/>
                    <w:bottom w:val="single" w:sz="6" w:space="11" w:color="80C94B"/>
                    <w:right w:val="single" w:sz="6" w:space="11" w:color="80C94B"/>
                  </w:divBdr>
                  <w:divsChild>
                    <w:div w:id="1406881834">
                      <w:marLeft w:val="0"/>
                      <w:marRight w:val="0"/>
                      <w:marTop w:val="0"/>
                      <w:marBottom w:val="0"/>
                      <w:divBdr>
                        <w:top w:val="none" w:sz="0" w:space="0" w:color="auto"/>
                        <w:left w:val="none" w:sz="0" w:space="0" w:color="auto"/>
                        <w:bottom w:val="none" w:sz="0" w:space="0" w:color="auto"/>
                        <w:right w:val="none" w:sz="0" w:space="0" w:color="auto"/>
                      </w:divBdr>
                      <w:divsChild>
                        <w:div w:id="231353636">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sChild>
            </w:div>
          </w:divsChild>
        </w:div>
        <w:div w:id="1808552169">
          <w:marLeft w:val="0"/>
          <w:marRight w:val="0"/>
          <w:marTop w:val="0"/>
          <w:marBottom w:val="0"/>
          <w:divBdr>
            <w:top w:val="none" w:sz="0" w:space="0" w:color="auto"/>
            <w:left w:val="none" w:sz="0" w:space="0" w:color="auto"/>
            <w:bottom w:val="none" w:sz="0" w:space="0" w:color="auto"/>
            <w:right w:val="none" w:sz="0" w:space="0" w:color="auto"/>
          </w:divBdr>
          <w:divsChild>
            <w:div w:id="1149248970">
              <w:marLeft w:val="0"/>
              <w:marRight w:val="0"/>
              <w:marTop w:val="600"/>
              <w:marBottom w:val="300"/>
              <w:divBdr>
                <w:top w:val="none" w:sz="0" w:space="0" w:color="auto"/>
                <w:left w:val="none" w:sz="0" w:space="0" w:color="auto"/>
                <w:bottom w:val="none" w:sz="0" w:space="0" w:color="auto"/>
                <w:right w:val="none" w:sz="0" w:space="0" w:color="auto"/>
              </w:divBdr>
              <w:divsChild>
                <w:div w:id="1787114021">
                  <w:marLeft w:val="0"/>
                  <w:marRight w:val="0"/>
                  <w:marTop w:val="0"/>
                  <w:marBottom w:val="0"/>
                  <w:divBdr>
                    <w:top w:val="none" w:sz="0" w:space="0" w:color="auto"/>
                    <w:left w:val="none" w:sz="0" w:space="0" w:color="auto"/>
                    <w:bottom w:val="none" w:sz="0" w:space="0" w:color="auto"/>
                    <w:right w:val="none" w:sz="0" w:space="0" w:color="auto"/>
                  </w:divBdr>
                  <w:divsChild>
                    <w:div w:id="1616253622">
                      <w:marLeft w:val="0"/>
                      <w:marRight w:val="0"/>
                      <w:marTop w:val="0"/>
                      <w:marBottom w:val="0"/>
                      <w:divBdr>
                        <w:top w:val="none" w:sz="0" w:space="0" w:color="auto"/>
                        <w:left w:val="none" w:sz="0" w:space="0" w:color="auto"/>
                        <w:bottom w:val="none" w:sz="0" w:space="0" w:color="auto"/>
                        <w:right w:val="none" w:sz="0" w:space="0" w:color="auto"/>
                      </w:divBdr>
                    </w:div>
                  </w:divsChild>
                </w:div>
                <w:div w:id="1114444609">
                  <w:marLeft w:val="0"/>
                  <w:marRight w:val="0"/>
                  <w:marTop w:val="0"/>
                  <w:marBottom w:val="0"/>
                  <w:divBdr>
                    <w:top w:val="single" w:sz="6" w:space="11" w:color="80C94B"/>
                    <w:left w:val="single" w:sz="6" w:space="11" w:color="80C94B"/>
                    <w:bottom w:val="single" w:sz="6" w:space="11" w:color="80C94B"/>
                    <w:right w:val="single" w:sz="6" w:space="11" w:color="80C94B"/>
                  </w:divBdr>
                  <w:divsChild>
                    <w:div w:id="339813807">
                      <w:marLeft w:val="0"/>
                      <w:marRight w:val="0"/>
                      <w:marTop w:val="0"/>
                      <w:marBottom w:val="0"/>
                      <w:divBdr>
                        <w:top w:val="none" w:sz="0" w:space="0" w:color="auto"/>
                        <w:left w:val="none" w:sz="0" w:space="0" w:color="auto"/>
                        <w:bottom w:val="none" w:sz="0" w:space="0" w:color="auto"/>
                        <w:right w:val="none" w:sz="0" w:space="0" w:color="auto"/>
                      </w:divBdr>
                      <w:divsChild>
                        <w:div w:id="21296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045198">
              <w:marLeft w:val="0"/>
              <w:marRight w:val="0"/>
              <w:marTop w:val="450"/>
              <w:marBottom w:val="300"/>
              <w:divBdr>
                <w:top w:val="none" w:sz="0" w:space="0" w:color="auto"/>
                <w:left w:val="none" w:sz="0" w:space="0" w:color="auto"/>
                <w:bottom w:val="none" w:sz="0" w:space="0" w:color="auto"/>
                <w:right w:val="none" w:sz="0" w:space="0" w:color="auto"/>
              </w:divBdr>
              <w:divsChild>
                <w:div w:id="1494367568">
                  <w:marLeft w:val="0"/>
                  <w:marRight w:val="0"/>
                  <w:marTop w:val="0"/>
                  <w:marBottom w:val="0"/>
                  <w:divBdr>
                    <w:top w:val="none" w:sz="0" w:space="0" w:color="auto"/>
                    <w:left w:val="none" w:sz="0" w:space="0" w:color="auto"/>
                    <w:bottom w:val="none" w:sz="0" w:space="0" w:color="auto"/>
                    <w:right w:val="none" w:sz="0" w:space="0" w:color="auto"/>
                  </w:divBdr>
                  <w:divsChild>
                    <w:div w:id="10575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Luu</dc:creator>
  <cp:lastModifiedBy>Miss Luu</cp:lastModifiedBy>
  <cp:revision>3</cp:revision>
  <dcterms:created xsi:type="dcterms:W3CDTF">2021-06-11T05:24:00Z</dcterms:created>
  <dcterms:modified xsi:type="dcterms:W3CDTF">2021-06-11T06:50:00Z</dcterms:modified>
</cp:coreProperties>
</file>